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20C" w:rsidRPr="00F0320C" w:rsidRDefault="00F0320C" w:rsidP="00F0320C">
      <w:pPr>
        <w:spacing w:before="300" w:after="150"/>
        <w:outlineLvl w:val="2"/>
        <w:rPr>
          <w:rFonts w:ascii="inherit" w:eastAsia="Times New Roman" w:hAnsi="inherit" w:cs="Times New Roman"/>
          <w:b/>
          <w:bCs/>
          <w:color w:val="F86F21"/>
          <w:sz w:val="27"/>
          <w:szCs w:val="27"/>
        </w:rPr>
      </w:pPr>
      <w:r w:rsidRPr="00F0320C">
        <w:rPr>
          <w:rFonts w:ascii="inherit" w:eastAsia="Times New Roman" w:hAnsi="inherit" w:cs="Times New Roman"/>
          <w:b/>
          <w:bCs/>
          <w:color w:val="F86F21"/>
          <w:sz w:val="27"/>
          <w:szCs w:val="27"/>
        </w:rPr>
        <w:t>Table 1: Public Consultation Workshops for PEACEPLUS</w:t>
      </w:r>
    </w:p>
    <w:p w:rsidR="00064057" w:rsidRDefault="00F0320C" w:rsidP="00F0320C">
      <w:r>
        <w:rPr>
          <w:noProof/>
        </w:rPr>
        <w:drawing>
          <wp:inline distT="0" distB="0" distL="0" distR="0" wp14:anchorId="341E416C" wp14:editId="7D09DD53">
            <wp:extent cx="8863330" cy="35153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20C" w:rsidRDefault="00F0320C" w:rsidP="00F0320C"/>
    <w:p w:rsidR="00465DC8" w:rsidRDefault="00465DC8" w:rsidP="00F0320C">
      <w:pPr>
        <w:pStyle w:val="Heading3"/>
        <w:spacing w:before="300" w:beforeAutospacing="0" w:after="150" w:afterAutospacing="0"/>
        <w:rPr>
          <w:rFonts w:ascii="Open Sans" w:hAnsi="Open Sans"/>
          <w:color w:val="F86F21"/>
        </w:rPr>
      </w:pPr>
      <w:r>
        <w:rPr>
          <w:rFonts w:ascii="Open Sans" w:hAnsi="Open Sans"/>
          <w:color w:val="F86F21"/>
        </w:rPr>
        <w:t>Thematic Groups below:</w:t>
      </w:r>
      <w:bookmarkStart w:id="0" w:name="_GoBack"/>
      <w:bookmarkEnd w:id="0"/>
    </w:p>
    <w:p w:rsidR="00465DC8" w:rsidRDefault="00465DC8" w:rsidP="00F0320C">
      <w:pPr>
        <w:pStyle w:val="Heading3"/>
        <w:spacing w:before="300" w:beforeAutospacing="0" w:after="150" w:afterAutospacing="0"/>
        <w:rPr>
          <w:rFonts w:ascii="Open Sans" w:hAnsi="Open Sans"/>
          <w:color w:val="F86F21"/>
        </w:rPr>
      </w:pPr>
    </w:p>
    <w:p w:rsidR="00465DC8" w:rsidRDefault="00465DC8" w:rsidP="00F0320C">
      <w:pPr>
        <w:pStyle w:val="Heading3"/>
        <w:spacing w:before="300" w:beforeAutospacing="0" w:after="150" w:afterAutospacing="0"/>
        <w:rPr>
          <w:rFonts w:ascii="Open Sans" w:hAnsi="Open Sans"/>
          <w:color w:val="F86F21"/>
        </w:rPr>
      </w:pPr>
    </w:p>
    <w:p w:rsidR="00465DC8" w:rsidRDefault="00465DC8" w:rsidP="00F0320C">
      <w:pPr>
        <w:pStyle w:val="Heading3"/>
        <w:spacing w:before="300" w:beforeAutospacing="0" w:after="150" w:afterAutospacing="0"/>
        <w:rPr>
          <w:rFonts w:ascii="Open Sans" w:hAnsi="Open Sans"/>
          <w:color w:val="F86F21"/>
        </w:rPr>
      </w:pPr>
    </w:p>
    <w:p w:rsidR="00F0320C" w:rsidRDefault="00F0320C" w:rsidP="00F0320C">
      <w:pPr>
        <w:pStyle w:val="Heading3"/>
        <w:spacing w:before="300" w:beforeAutospacing="0" w:after="150" w:afterAutospacing="0"/>
        <w:rPr>
          <w:rFonts w:ascii="Open Sans" w:hAnsi="Open Sans"/>
          <w:color w:val="F86F21"/>
        </w:rPr>
      </w:pPr>
      <w:r>
        <w:rPr>
          <w:rFonts w:ascii="Open Sans" w:hAnsi="Open Sans"/>
          <w:color w:val="F86F21"/>
        </w:rPr>
        <w:lastRenderedPageBreak/>
        <w:t>Table 2: Thematic Focus Groups for Peace Plus</w:t>
      </w:r>
    </w:p>
    <w:p w:rsidR="00F0320C" w:rsidRDefault="00F0320C" w:rsidP="00F0320C">
      <w:r>
        <w:rPr>
          <w:noProof/>
        </w:rPr>
        <w:drawing>
          <wp:inline distT="0" distB="0" distL="0" distR="0" wp14:anchorId="344E2873" wp14:editId="0400FD2F">
            <wp:extent cx="8863330" cy="53447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34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20C" w:rsidRDefault="00F0320C" w:rsidP="00F0320C">
      <w:r>
        <w:rPr>
          <w:noProof/>
        </w:rPr>
        <w:lastRenderedPageBreak/>
        <w:drawing>
          <wp:inline distT="0" distB="0" distL="0" distR="0" wp14:anchorId="0BE54E98" wp14:editId="5B21CC2E">
            <wp:extent cx="8863330" cy="549656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49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20C" w:rsidRPr="00F0320C" w:rsidRDefault="00F0320C" w:rsidP="00F0320C">
      <w:r>
        <w:rPr>
          <w:noProof/>
        </w:rPr>
        <w:lastRenderedPageBreak/>
        <w:drawing>
          <wp:inline distT="0" distB="0" distL="0" distR="0" wp14:anchorId="3B145E46" wp14:editId="204FA716">
            <wp:extent cx="8863330" cy="5219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320C" w:rsidRPr="00F0320C" w:rsidSect="00C96E7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77"/>
    <w:rsid w:val="00064057"/>
    <w:rsid w:val="00094E02"/>
    <w:rsid w:val="000A36C8"/>
    <w:rsid w:val="000C5EFA"/>
    <w:rsid w:val="00410A32"/>
    <w:rsid w:val="00465DC8"/>
    <w:rsid w:val="00467937"/>
    <w:rsid w:val="004D51DE"/>
    <w:rsid w:val="00793A57"/>
    <w:rsid w:val="007A3FEF"/>
    <w:rsid w:val="00891B2A"/>
    <w:rsid w:val="008D29F8"/>
    <w:rsid w:val="00925A9D"/>
    <w:rsid w:val="00AC2D68"/>
    <w:rsid w:val="00C96E77"/>
    <w:rsid w:val="00D7325D"/>
    <w:rsid w:val="00DD56A0"/>
    <w:rsid w:val="00F0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122B1"/>
  <w15:chartTrackingRefBased/>
  <w15:docId w15:val="{E27BB9BD-A751-42C8-B3A4-7F8D465D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E77"/>
    <w:pPr>
      <w:spacing w:after="0" w:line="240" w:lineRule="auto"/>
    </w:pPr>
    <w:rPr>
      <w:rFonts w:ascii="Calibri" w:hAnsi="Calibri" w:cs="Calibri"/>
      <w:lang w:eastAsia="en-IE"/>
    </w:rPr>
  </w:style>
  <w:style w:type="paragraph" w:styleId="Heading3">
    <w:name w:val="heading 3"/>
    <w:basedOn w:val="Normal"/>
    <w:link w:val="Heading3Char"/>
    <w:uiPriority w:val="9"/>
    <w:qFormat/>
    <w:rsid w:val="00F0320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320C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styleId="Strong">
    <w:name w:val="Strong"/>
    <w:basedOn w:val="DefaultParagraphFont"/>
    <w:uiPriority w:val="22"/>
    <w:qFormat/>
    <w:rsid w:val="00F032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Grainne  Flanagan</dc:creator>
  <cp:keywords/>
  <dc:description/>
  <cp:lastModifiedBy>Grainne  Flanagan</cp:lastModifiedBy>
  <cp:revision>15</cp:revision>
  <dcterms:created xsi:type="dcterms:W3CDTF">2022-11-04T13:09:00Z</dcterms:created>
  <dcterms:modified xsi:type="dcterms:W3CDTF">2022-11-15T11:42:00Z</dcterms:modified>
</cp:coreProperties>
</file>